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834"/>
        </w:rPr>
      </w:pPr>
      <w:r>
        <w:rPr>
          <w:rStyle w:val="836"/>
          <w:b/>
          <w:bCs/>
          <w:color w:val="000000"/>
          <w:sz w:val="32"/>
          <w:szCs w:val="32"/>
        </w:rPr>
        <w:t xml:space="preserve">Примеры текстов </w:t>
      </w:r>
      <w:r>
        <w:rPr>
          <w:b/>
          <w:bCs/>
          <w:color w:val="000000"/>
          <w:sz w:val="32"/>
          <w:szCs w:val="32"/>
        </w:rPr>
        <w:t xml:space="preserve">Зенцовой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А.И.</w:t>
      </w:r>
      <w:r>
        <w:rPr>
          <w:b/>
          <w:bCs/>
          <w:color w:val="000000"/>
          <w:sz w:val="32"/>
          <w:szCs w:val="32"/>
        </w:rPr>
        <w:t xml:space="preserve">(</w:t>
      </w:r>
      <w:r>
        <w:rPr>
          <w:b/>
          <w:bCs/>
          <w:color w:val="000000"/>
          <w:sz w:val="32"/>
          <w:szCs w:val="32"/>
        </w:rPr>
        <w:t xml:space="preserve">в качестве главного специалиста направления «Искусство и культура на федеральной территории «Сириус»)</w:t>
      </w:r>
      <w:r>
        <w:rPr>
          <w:b/>
          <w:bCs/>
          <w:color w:val="000000"/>
          <w:sz w:val="32"/>
          <w:szCs w:val="32"/>
        </w:rPr>
        <w:t xml:space="preserve">:</w:t>
      </w:r>
      <w:r>
        <w:rPr>
          <w:rStyle w:val="834"/>
        </w:rPr>
      </w:r>
      <w:r>
        <w:rPr>
          <w:rStyle w:val="834"/>
        </w:rPr>
      </w:r>
    </w:p>
    <w:p>
      <w:r/>
      <w:hyperlink r:id="rId8" w:tooltip="https://siriusmag.ru/articles/2533-pat-proizvedenij-ctoby-vlubitsa-v-klassiceskuu-muzyku/" w:history="1">
        <w:r>
          <w:rPr>
            <w:rStyle w:val="834"/>
          </w:rPr>
          <w:t xml:space="preserve">https://siriusmag.ru/articles/2533-pat-proizvedenij-ctoby-vlubitsa-v-klassiceskuu-muzyku/</w:t>
        </w:r>
      </w:hyperlink>
      <w:r>
        <w:t xml:space="preserve"> ЯРОСЛАВ ТИМОФЕЕВ: </w:t>
      </w:r>
      <w:r>
        <w:t xml:space="preserve">ПЯТЬ ПРОИЗВЕДЕНИЙ, ЧТОБЫ ВЛЮБИТЬСЯ В КЛАССИЧЕСКУЮ МУЗЫКУ</w:t>
      </w:r>
      <w:r>
        <w:t xml:space="preserve"> </w:t>
      </w:r>
      <w:r/>
    </w:p>
    <w:p>
      <w:pPr>
        <w:pStyle w:val="830"/>
        <w:spacing w:before="0" w:beforeAutospacing="0" w:after="0" w:afterAutospacing="0"/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</w:rPr>
      </w:pPr>
      <w:r/>
      <w:hyperlink r:id="rId9" w:tooltip="https://sirius-ft.ru/tpost/sergey-roldugin-zadacha-muzykanta-doyti-do-serdtsa-slushatelya" w:history="1">
        <w:r>
          <w:rPr>
            <w:rStyle w:val="834"/>
            <w:rFonts w:asciiTheme="minorHAnsi" w:hAnsiTheme="minorHAnsi" w:eastAsiaTheme="minorHAnsi" w:cstheme="minorBidi"/>
            <w:b w:val="0"/>
            <w:bCs w:val="0"/>
            <w:sz w:val="22"/>
            <w:szCs w:val="22"/>
            <w:lang w:eastAsia="en-US"/>
          </w:rPr>
          <w:t xml:space="preserve">https://sirius-ft.ru/tpost/sergey-roldugin-zadacha-muzykanta-doyti-do-serdtsa-slushatelya</w:t>
        </w:r>
      </w:hyperlink>
      <w:r>
        <w:t xml:space="preserve"> </w:t>
      </w:r>
      <w:r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</w:rPr>
        <w:t xml:space="preserve">Сергей </w:t>
      </w:r>
      <w:r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</w:rPr>
        <w:t xml:space="preserve">Ролдугин</w:t>
      </w:r>
      <w:r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</w:rPr>
        <w:t xml:space="preserve">: «Задача музыканта – дойти до сердца слушателя»</w:t>
      </w:r>
      <w:r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</w:rPr>
      </w:r>
      <w:r>
        <w:rPr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</w:rPr>
      </w:r>
    </w:p>
    <w:p>
      <w:r/>
      <w:r/>
    </w:p>
    <w:p>
      <w:r/>
      <w:hyperlink r:id="rId10" w:tooltip="https://sochisirius.ru/news/6846" w:history="1">
        <w:r>
          <w:rPr>
            <w:rStyle w:val="834"/>
          </w:rPr>
          <w:t xml:space="preserve">https://sochisirius.ru/news/6846</w:t>
        </w:r>
      </w:hyperlink>
      <w:r>
        <w:t xml:space="preserve"> ИЛЬЯ РЕПЕНАК: СЕГОДНЯ В РОССИИ ОСТРО НЕ ХВАТАЕТ ВАЛТОРН И ГОБОЕВ</w:t>
      </w:r>
      <w:r/>
    </w:p>
    <w:p>
      <w:r/>
      <w:hyperlink r:id="rId11" w:tooltip="https://sirius.gov.ru/tpost/dirizher-gurgen-petrosyan-sirius-imeet-bolshoy-muzykalnyy-potentsial" w:history="1">
        <w:r>
          <w:rPr>
            <w:rStyle w:val="834"/>
          </w:rPr>
          <w:t xml:space="preserve">https://sirius.gov.ru/tpost/dirizher-gurgen-petrosyan-sirius-imeet-bolshoy-muzykalnyy-potentsial</w:t>
        </w:r>
      </w:hyperlink>
      <w:r>
        <w:t xml:space="preserve"> </w:t>
      </w:r>
      <w:r>
        <w:t xml:space="preserve">Дирижер </w:t>
      </w:r>
      <w:r>
        <w:t xml:space="preserve">Гурген</w:t>
      </w:r>
      <w:r>
        <w:t xml:space="preserve"> Петросян: «Сириус» имеет большой музыкальный потенциал</w:t>
      </w:r>
      <w:r>
        <w:t xml:space="preserve"> </w:t>
      </w:r>
      <w:r/>
    </w:p>
    <w:p>
      <w:r/>
      <w:hyperlink r:id="rId12" w:tooltip="https://sirius-ft.ru/tpost/denis-matsuev-sirius-obladaet-udivitelnoy-siloy-prityazheniya" w:history="1">
        <w:r>
          <w:rPr>
            <w:rStyle w:val="834"/>
          </w:rPr>
          <w:t xml:space="preserve">https://sirius-ft.ru/tpost/denis-matsuev-sirius-obladaet-udivitelnoy-siloy-prityazheniya</w:t>
        </w:r>
      </w:hyperlink>
      <w:r>
        <w:t xml:space="preserve"> </w:t>
      </w:r>
      <w:r>
        <w:t xml:space="preserve">Денис </w:t>
      </w:r>
      <w:r>
        <w:t xml:space="preserve">Мацуев</w:t>
      </w:r>
      <w:r>
        <w:t xml:space="preserve">: «Сириус» обладает удивительной силой притяжения</w:t>
      </w:r>
      <w:r/>
    </w:p>
    <w:p>
      <w:r/>
      <w:hyperlink r:id="rId13" w:tooltip="https://sochisirius.ru/news/6850" w:history="1">
        <w:r>
          <w:rPr>
            <w:rStyle w:val="834"/>
          </w:rPr>
          <w:t xml:space="preserve">https://sochisirius.ru/news/6850</w:t>
        </w:r>
      </w:hyperlink>
      <w:r>
        <w:t xml:space="preserve"> </w:t>
      </w:r>
      <w:r>
        <w:t xml:space="preserve">ДЕКАН ФИЛОСОФСКОГО ФАКУЛЬТЕТА МГУ РАССКАЗАЛ В «СИРИУСЕ», ЧЕМУ ФИЛОСОФИЯ МОЖЕТ НАУЧИТЬ КАЖДОГО</w:t>
      </w:r>
      <w:r/>
    </w:p>
    <w:p>
      <w:r/>
      <w:hyperlink r:id="rId14" w:tooltip="https://sochisirius.ru/news/6857" w:history="1">
        <w:r>
          <w:rPr>
            <w:rStyle w:val="834"/>
          </w:rPr>
          <w:t xml:space="preserve">https://sochisirius.ru/news/6857</w:t>
        </w:r>
      </w:hyperlink>
      <w:r>
        <w:t xml:space="preserve"> </w:t>
      </w:r>
      <w:r>
        <w:t xml:space="preserve">ВЛАДИМИР ЛЕГОЙДА: «ОПЫТ «СИРИУСА» МОЖЕТ И ДОЛЖЕН БЫТЬ ВОСТРЕБОВАН В СВЕТЕ ТРАНСФОРМАЦИИ ОБРАЗОВАНИЯ В СТРАНЕ»</w:t>
      </w:r>
      <w:r/>
    </w:p>
    <w:p>
      <w:r/>
      <w:hyperlink r:id="rId15" w:tooltip="https://sochisirius.ru/news/6907" w:history="1">
        <w:r>
          <w:rPr>
            <w:rStyle w:val="834"/>
          </w:rPr>
          <w:t xml:space="preserve">https://sochisirius.ru/news/6907</w:t>
        </w:r>
      </w:hyperlink>
      <w:r>
        <w:t xml:space="preserve"> </w:t>
      </w:r>
      <w:r>
        <w:t xml:space="preserve">В</w:t>
      </w:r>
      <w:r>
        <w:t xml:space="preserve"> “СИРИУСЕ” ПРОЙДЕТ ГАЛА-КОНЦЕРТ МОЛОДЫХ АРТИСТОВ БАЛЕТА – </w:t>
      </w:r>
      <w:r>
        <w:t xml:space="preserve">ВОСПИТАННИКОВ СВЕТЛАНЫ ЗАХАРОВОЙ</w:t>
      </w:r>
      <w:r/>
    </w:p>
    <w:p>
      <w:r/>
      <w:hyperlink r:id="rId16" w:tooltip="https://sochisirius.ru/news/6865" w:history="1">
        <w:r>
          <w:rPr>
            <w:rStyle w:val="834"/>
          </w:rPr>
          <w:t xml:space="preserve">https://sochisirius.ru/news/6865</w:t>
        </w:r>
      </w:hyperlink>
      <w:r>
        <w:t xml:space="preserve"> </w:t>
      </w:r>
      <w:r>
        <w:t xml:space="preserve"> «</w:t>
      </w:r>
      <w:r>
        <w:t xml:space="preserve">ОДНОГО ТАЛАНТА НЕДОСТАТОЧНО»: ТОП-5 СЛОЖНОСТЕЙ, С КОТОРЫМИ СТАЛКИВАЮТСЯ НАЧИНАЮЩИЕ ХУДОЖНИКИ</w:t>
      </w:r>
      <w:r/>
    </w:p>
    <w:p>
      <w:r/>
      <w:hyperlink r:id="rId17" w:tooltip="https://sochisirius.ru/news/6916" w:history="1">
        <w:r>
          <w:rPr>
            <w:rStyle w:val="834"/>
          </w:rPr>
          <w:t xml:space="preserve">https://sochisirius.ru/news/6916</w:t>
        </w:r>
      </w:hyperlink>
      <w:r>
        <w:t xml:space="preserve"> </w:t>
      </w:r>
      <w:r>
        <w:t xml:space="preserve">Скульптор Екатерина </w:t>
      </w:r>
      <w:r>
        <w:t xml:space="preserve">Пильникова</w:t>
      </w:r>
      <w:r>
        <w:t xml:space="preserve">: «Получить образование в сфере скульптуры все сложнее»</w:t>
      </w:r>
      <w:r>
        <w:t xml:space="preserve"> </w:t>
      </w:r>
      <w:r/>
    </w:p>
    <w:p>
      <w:pPr>
        <w:rPr>
          <w:bCs/>
        </w:rPr>
      </w:pPr>
      <w:r/>
      <w:hyperlink r:id="rId18" w:tooltip="https://sochisirius.ru/news/6942" w:history="1">
        <w:r>
          <w:rPr>
            <w:rStyle w:val="834"/>
          </w:rPr>
          <w:t xml:space="preserve">https://sochisirius.ru/news/6942</w:t>
        </w:r>
      </w:hyperlink>
      <w:r>
        <w:t xml:space="preserve">  </w:t>
      </w:r>
      <w:r>
        <w:rPr>
          <w:bCs/>
        </w:rPr>
        <w:t xml:space="preserve">Ведущие</w:t>
      </w:r>
      <w:r>
        <w:rPr>
          <w:bCs/>
        </w:rPr>
        <w:t xml:space="preserve"> эксперты России выступили партнерами «Арт-фестиваля» в «Сириусе»</w:t>
      </w:r>
      <w:r>
        <w:rPr>
          <w:bCs/>
        </w:rPr>
      </w:r>
      <w:r>
        <w:rPr>
          <w:bCs/>
        </w:rPr>
      </w:r>
    </w:p>
    <w:p>
      <w:r/>
      <w:hyperlink r:id="rId19" w:tooltip="https://sochisirius.ru/news/6879" w:history="1">
        <w:r>
          <w:rPr>
            <w:rStyle w:val="834"/>
          </w:rPr>
          <w:t xml:space="preserve">https://sochisirius.ru/news/6879</w:t>
        </w:r>
      </w:hyperlink>
      <w:r>
        <w:t xml:space="preserve"> </w:t>
      </w:r>
      <w:r>
        <w:t xml:space="preserve">СКРИПАЧ ГРАФ МУРЖА: «СИРИУС» ПОМОГАЕТ РАСТИТЬ ПРОФЕССИОНАЛЬНЫХ МУЗЫКАНТОВ</w:t>
      </w:r>
      <w:r/>
    </w:p>
    <w:p>
      <w:r/>
      <w:hyperlink r:id="rId20" w:tooltip="https://sochisirius.ru/news/6927" w:history="1">
        <w:r>
          <w:rPr>
            <w:rStyle w:val="834"/>
          </w:rPr>
          <w:t xml:space="preserve">https://sochisirius.ru/news/6927</w:t>
        </w:r>
      </w:hyperlink>
      <w:r>
        <w:t xml:space="preserve"> </w:t>
      </w:r>
      <w:r>
        <w:t xml:space="preserve">Из Образовательного центра - в Большой театр: воспитанница «Сириуса» о своем творческом пути</w:t>
      </w:r>
      <w:r>
        <w:t xml:space="preserve"> </w:t>
      </w:r>
      <w:r/>
    </w:p>
    <w:p>
      <w:r/>
      <w:hyperlink r:id="rId21" w:tooltip="https://sochisirius.ru/news/6947" w:history="1">
        <w:r>
          <w:rPr>
            <w:rStyle w:val="834"/>
          </w:rPr>
          <w:t xml:space="preserve">https://sochisirius.ru/news/6947</w:t>
        </w:r>
      </w:hyperlink>
      <w:r>
        <w:t xml:space="preserve"> </w:t>
      </w:r>
      <w:r>
        <w:t xml:space="preserve">Писательница Мария Лебедева – о том, как издательства в России находят новых авторов</w:t>
      </w:r>
      <w:r/>
    </w:p>
    <w:p>
      <w:r/>
      <w:hyperlink r:id="rId22" w:tooltip="https://sirius-ft.ru/tpost/v-siriuse-proshla-lektsiya-o-legende-russkogo-baleta-mariuse-petipa" w:history="1">
        <w:r>
          <w:rPr>
            <w:rStyle w:val="834"/>
          </w:rPr>
          <w:t xml:space="preserve">https://sirius-ft.ru/tpost/v-siriuse-proshla-lektsiya-o-legende-russkogo-baleta-mariuse-petipa</w:t>
        </w:r>
      </w:hyperlink>
      <w:r>
        <w:t xml:space="preserve"> </w:t>
      </w:r>
      <w:r>
        <w:t xml:space="preserve">В</w:t>
      </w:r>
      <w:r>
        <w:t xml:space="preserve"> «Сириусе» прошла лекция о легенде русского балета </w:t>
      </w:r>
      <w:r>
        <w:t xml:space="preserve">Мариусе</w:t>
      </w:r>
      <w:r>
        <w:t xml:space="preserve"> Петипа</w:t>
      </w:r>
      <w:r/>
    </w:p>
    <w:p>
      <w:r/>
      <w:hyperlink r:id="rId23" w:tooltip="https://sirius-ft.ru/tpost/v-siriuse-proshla-tvorcheskaya-vstrecha-s-rossiyskim-khoreografom-alekseem-miroshnichenko" w:history="1">
        <w:r>
          <w:rPr>
            <w:rStyle w:val="834"/>
          </w:rPr>
          <w:t xml:space="preserve">https://sirius-ft.ru/tpost/v-siriuse-proshla-tvorcheskaya-vstrecha-s-rossiyskim-khoreografom-alekseem-miroshnichenko</w:t>
        </w:r>
      </w:hyperlink>
      <w:r>
        <w:t xml:space="preserve"> </w:t>
      </w:r>
      <w:r>
        <w:t xml:space="preserve">В</w:t>
      </w:r>
      <w:r>
        <w:t xml:space="preserve"> «Сириусе» прошла творческая встреча с российским хореографом Алексеем Мирошниченко</w:t>
      </w:r>
      <w:r/>
    </w:p>
    <w:p>
      <w:r/>
      <w:hyperlink r:id="rId24" w:tooltip="https://sochisirius.ru/news/6899" w:history="1">
        <w:r>
          <w:rPr>
            <w:rStyle w:val="834"/>
          </w:rPr>
          <w:t xml:space="preserve">https://sochisirius.ru/news/6899</w:t>
        </w:r>
      </w:hyperlink>
      <w:r>
        <w:t xml:space="preserve"> </w:t>
      </w:r>
      <w:r>
        <w:t xml:space="preserve">ПЕДАГОГ ПО РИСУНКУ АНТОН МЕЛЕНТЬЕВ – О ВАЖНОСТИ НАБРОСКА ПРИ РАБОТЕ НАД КАРТИНОЙ</w:t>
      </w:r>
      <w:r>
        <w:t xml:space="preserve"> </w:t>
      </w:r>
      <w:r/>
    </w:p>
    <w:p>
      <w:r/>
      <w:hyperlink r:id="rId25" w:tooltip="https://sochisirius.ru/news/6818" w:history="1">
        <w:r>
          <w:rPr>
            <w:rStyle w:val="834"/>
          </w:rPr>
          <w:t xml:space="preserve">https://sochisirius.ru/news/6818</w:t>
        </w:r>
      </w:hyperlink>
      <w:r>
        <w:t xml:space="preserve"> </w:t>
      </w:r>
      <w:r>
        <w:t xml:space="preserve">ЮНЫЕ ХУДОЖНИКИ И БИОЛОГИ «СИРИУСА» РАБОТАЮТ НАД ВЫПУСКОМ ВТОРОГО ТОМА АТЛАСА XIX ВЕКА, ПОСВЯЩЕННОГО</w:t>
      </w:r>
      <w:r>
        <w:t xml:space="preserve"> РЕДКИМ РАСТЕНИЯМ</w:t>
      </w:r>
      <w:r>
        <w:t xml:space="preserve"> </w:t>
      </w:r>
      <w:r/>
    </w:p>
    <w:p>
      <w:r/>
      <w:hyperlink r:id="rId26" w:tooltip="https://sochisirius.ru/news/6796" w:history="1">
        <w:r>
          <w:rPr>
            <w:rStyle w:val="834"/>
          </w:rPr>
          <w:t xml:space="preserve">https://sochisirius.ru/news/6796</w:t>
        </w:r>
      </w:hyperlink>
      <w:r>
        <w:t xml:space="preserve"> </w:t>
      </w:r>
      <w:r>
        <w:t xml:space="preserve">ВОСПИТАННИКИ «СИРИУСА» ПОЗНАКОМИЛИСЬ С ДЖАЗМЕНАМИ ИЗ УЗБЕКИСТАНА И УЗНАЛИ О ДЖАЗОВОЙ ГЕОГРАФИИ РОССИИ</w:t>
      </w:r>
      <w:r/>
    </w:p>
    <w:p>
      <w:pPr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/>
      <w:hyperlink r:id="rId27" w:tooltip="https://sochisirius.ru/news/6984" w:history="1">
        <w:r>
          <w:rPr>
            <w:rStyle w:val="834"/>
          </w:rPr>
          <w:t xml:space="preserve">https://sochisirius.ru/news/6984</w:t>
        </w:r>
        <w:r>
          <w:rPr>
            <w:rStyle w:val="834"/>
          </w:rPr>
        </w:r>
      </w:hyperlink>
      <w:r>
        <w:t xml:space="preserve"> </w:t>
      </w:r>
      <w:r>
        <w:t xml:space="preserve">Премьер Штутгарт-балета Александр Зайцев: «Балерин из России узнаю по движениям»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" w:tooltip="https://sochisirius.ru/news/6965" w:history="1">
        <w:r>
          <w:rPr>
            <w:rStyle w:val="834"/>
          </w:rPr>
          <w:t xml:space="preserve">https://sochisirius.ru/news/6965</w:t>
        </w:r>
        <w:r>
          <w:rPr>
            <w:rStyle w:val="834"/>
          </w:rPr>
        </w:r>
      </w:hyperlink>
      <w:r>
        <w:t xml:space="preserve"> </w:t>
      </w:r>
      <w:r>
        <w:t xml:space="preserve">Как увлечь детей чтением: советы эксперта Санкт-Петербургского книжного салона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" w:tooltip="https://siriusmag.ru/articles/2758-cto-poslusat-dla-znakomstva-s-barokko-sovety-filippa-cizevskogo/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https://siriusmag.ru/articles/2758-cto-poslusat-dla-znakomstva-s-barokko-sovety-filippa-cizevskogo/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Что послушать для знакомства с барокко: советы Филиппа Чижевского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" w:tooltip="https://sirius-ft.ru/tpost/filipp-chizhevskiy-s-lyubym-velikim-kompozitorom-nado-stat-na-ty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https://sirius-ft.ru/tpost/filipp-chizhevskiy-s-lyubym-velikim-kompozitorom-nado-stat-na-ty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 Филипп Чижевский: С любым великим композитором надо стать на «ты»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" w:tooltip="https://sochisirius.ru/news/6984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https://sochisirius.ru/news/6984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 Премьер Штутгарт-балета Александр Зайцев: «Балерин из России узнаю по движениям»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2" w:tooltip="https://siriusmag.ru/articles/2755-cto-nuzno-znat-tem-kto-hocet-igrat-na-klarnete/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https://siriusmag.ru/articles/2755-cto-nuzno-znat-tem-kto-hocet-igrat-na-klarnete/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 Что нужно знать тем, кто хочет играть на кларнете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" w:tooltip="https://sirius-ft.ru/tpost/laureat-sozvezdiya-vystupila-v-siriuse-v-programme-peterburgskogo-doma-muzyki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https://sirius-ft.ru/tpost/laureat-sozvezdiya-vystupila-v-siriuse-v-programme-peterburgskogo-doma-muzyki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 Лауреат «Созвездия» выступила в Сириусе в программе Санкт-Петербургского Дома музыки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" w:tooltip="https://sirius-ft.ru/tpost/debyutnuyu-kartinu-rezhissera-andreya-konchalovskogo-pokazali-v-siriuse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https://sirius-ft.ru/tpost/debyutnuyu-kartinu-rezhissera-andreya-konchalovskogo-pokazali-v-siriuse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 Дебютную картину режиссера Андрея Кончаловского показали в Сириусе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5" w:tooltip="https://sirius-ft.ru/tpost/v-siriuse-proshla-tvorcheskaya-vstrecha-s-dirizherom-filippom-chizhevskim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https://sirius-ft.ru/tpost/v-siriuse-proshla-tvorcheskaya-vstrecha-s-dirizherom-filippom-chizhevskim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 В Сириусе прошла творческая встреча с дирижером Филиппом Чижевским 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" w:tooltip="https://sirius-ft.ru/tpost/frantsuzskiy-dirizher-vyuchil-russkiy-yazyk-i-mechtaet-translirovat-rossiyskuyu-kulturu-vo-frantsii" w:history="1">
        <w:r>
          <w:rPr>
            <w:rStyle w:val="834"/>
            <w:rFonts w:ascii="Calibri" w:hAnsi="Calibri" w:eastAsia="Calibri" w:cs="Calibri"/>
            <w:color w:val="0563c1"/>
            <w:sz w:val="22"/>
            <w:u w:val="single"/>
          </w:rPr>
          <w:t xml:space="preserve">https://sirius-ft.ru/tpost/frantsuzskiy-dirizher-vyuchil-russkiy-yazyk-i-mechtaet-translirovat-rossiyskuyu-kulturu-vo-frantsii</w:t>
        </w:r>
      </w:hyperlink>
      <w:r>
        <w:rPr>
          <w:rFonts w:ascii="Calibri" w:hAnsi="Calibri" w:eastAsia="Calibri" w:cs="Calibri"/>
          <w:color w:val="000000"/>
          <w:sz w:val="22"/>
        </w:rPr>
        <w:t xml:space="preserve"> Французский дирижер выучил русский язык и мечтает транслировать российскую культуру во Франции</w:t>
      </w:r>
      <w:r/>
    </w:p>
    <w:p>
      <w:pPr>
        <w:ind w:left="0" w:right="0" w:firstLine="0"/>
        <w:spacing w:line="235" w:lineRule="atLeast"/>
        <w:rPr>
          <w:rFonts w:ascii="Calibri" w:hAnsi="Calibri" w:eastAsia="Calibri" w:cs="Calibri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14:ligatures w14:val="none"/>
        </w:rPr>
      </w:r>
      <w:r>
        <w:rPr>
          <w:rFonts w:ascii="Calibri" w:hAnsi="Calibri" w:eastAsia="Calibri" w:cs="Calibri"/>
          <w:sz w:val="22"/>
        </w:rPr>
      </w:r>
      <w:hyperlink r:id="rId37" w:tooltip="https://siriusmag.ru/articles/2794-kak-ustroena-srednaa-specialnaa-muzykalnaa-skola-sirius/" w:history="1">
        <w:r>
          <w:rPr>
            <w:rStyle w:val="834"/>
            <w:rFonts w:ascii="Calibri" w:hAnsi="Calibri" w:eastAsia="Calibri" w:cs="Calibri"/>
            <w:sz w:val="22"/>
          </w:rPr>
          <w:t xml:space="preserve">https://siriusmag.ru/articles/2794-kak-ustroena-srednaa-specialnaa-muzykalnaa-skola-sirius/</w:t>
        </w:r>
        <w:r>
          <w:rPr>
            <w:rStyle w:val="834"/>
            <w:rFonts w:ascii="Calibri" w:hAnsi="Calibri" w:eastAsia="Calibri" w:cs="Calibri"/>
            <w:sz w:val="22"/>
          </w:rPr>
        </w:r>
      </w:hyperlink>
      <w:r>
        <w:rPr>
          <w:rFonts w:ascii="Calibri" w:hAnsi="Calibri" w:eastAsia="Calibri" w:cs="Calibri"/>
          <w:sz w:val="22"/>
        </w:rPr>
        <w:t xml:space="preserve"> </w:t>
      </w:r>
      <w:r>
        <w:rPr>
          <w:rFonts w:ascii="Calibri" w:hAnsi="Calibri" w:eastAsia="Calibri" w:cs="Calibri"/>
          <w:sz w:val="22"/>
        </w:rPr>
        <w:t xml:space="preserve">Как устроена Средняя специальная музыкальная школа «Сириус»</w:t>
      </w:r>
      <w:r>
        <w:rPr>
          <w:rFonts w:ascii="Calibri" w:hAnsi="Calibri" w:eastAsia="Calibri" w:cs="Calibri"/>
          <w:sz w:val="22"/>
        </w:rPr>
        <w:t xml:space="preserve"> </w:t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highlight w:val="none"/>
        </w:rPr>
      </w:r>
      <w:r>
        <w:rPr>
          <w:rFonts w:ascii="Calibri" w:hAnsi="Calibri" w:eastAsia="Calibri" w:cs="Calibri"/>
          <w:sz w:val="22"/>
          <w:highlight w:val="none"/>
        </w:rPr>
      </w:r>
      <w:r>
        <w:rPr>
          <w:rFonts w:ascii="Calibri" w:hAnsi="Calibri" w:eastAsia="Calibri" w:cs="Calibri"/>
          <w:sz w:val="22"/>
          <w:highlight w:val="none"/>
        </w:rPr>
      </w:r>
      <w:hyperlink r:id="rId38" w:tooltip="https://sochisirius.ru/news/7058" w:history="1">
        <w:r>
          <w:rPr>
            <w:rStyle w:val="834"/>
            <w:rFonts w:ascii="Calibri" w:hAnsi="Calibri" w:eastAsia="Calibri" w:cs="Calibri"/>
            <w:sz w:val="22"/>
            <w:highlight w:val="none"/>
          </w:rPr>
          <w:t xml:space="preserve">https://sochisirius.ru/news/7058</w:t>
        </w:r>
        <w:r>
          <w:rPr>
            <w:rStyle w:val="834"/>
            <w:rFonts w:ascii="Calibri" w:hAnsi="Calibri" w:eastAsia="Calibri" w:cs="Calibri"/>
            <w:sz w:val="22"/>
            <w:highlight w:val="none"/>
          </w:rPr>
        </w:r>
      </w:hyperlink>
      <w:r>
        <w:rPr>
          <w:rFonts w:ascii="Calibri" w:hAnsi="Calibri" w:eastAsia="Calibri" w:cs="Calibri"/>
          <w:sz w:val="22"/>
          <w:highlight w:val="none"/>
        </w:rPr>
        <w:t xml:space="preserve"> </w:t>
      </w:r>
      <w:r>
        <w:rPr>
          <w:rFonts w:ascii="Calibri" w:hAnsi="Calibri" w:eastAsia="Calibri" w:cs="Calibri"/>
          <w:sz w:val="22"/>
          <w:highlight w:val="none"/>
        </w:rPr>
        <w:t xml:space="preserve">Победитель «Созвездия» - о вредных соседях, возвращении в Сириус и том, как конкурс изменил его жизнь</w:t>
      </w:r>
      <w:r>
        <w:rPr>
          <w:rFonts w:ascii="Calibri" w:hAnsi="Calibri" w:eastAsia="Calibri" w:cs="Calibri"/>
          <w:sz w:val="22"/>
          <w:highlight w:val="none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1"/>
    <w:link w:val="830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1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1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1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1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1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1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1"/>
    <w:link w:val="680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1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1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1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1"/>
    <w:basedOn w:val="829"/>
    <w:link w:val="83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563c1" w:themeColor="hyperlink"/>
      <w:u w:val="single"/>
    </w:rPr>
  </w:style>
  <w:style w:type="character" w:styleId="835" w:customStyle="1">
    <w:name w:val="Заголовок 1 Знак"/>
    <w:basedOn w:val="831"/>
    <w:link w:val="83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6" w:customStyle="1">
    <w:name w:val="docdata"/>
    <w:basedOn w:val="831"/>
  </w:style>
  <w:style w:type="paragraph" w:styleId="837">
    <w:name w:val="List Paragraph"/>
    <w:basedOn w:val="82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iriusmag.ru/articles/2533-pat-proizvedenij-ctoby-vlubitsa-v-klassiceskuu-muzyku/" TargetMode="External"/><Relationship Id="rId9" Type="http://schemas.openxmlformats.org/officeDocument/2006/relationships/hyperlink" Target="https://sirius-ft.ru/tpost/sergey-roldugin-zadacha-muzykanta-doyti-do-serdtsa-slushatelya" TargetMode="External"/><Relationship Id="rId10" Type="http://schemas.openxmlformats.org/officeDocument/2006/relationships/hyperlink" Target="https://sochisirius.ru/news/6846" TargetMode="External"/><Relationship Id="rId11" Type="http://schemas.openxmlformats.org/officeDocument/2006/relationships/hyperlink" Target="https://sirius.gov.ru/tpost/dirizher-gurgen-petrosyan-sirius-imeet-bolshoy-muzykalnyy-potentsial" TargetMode="External"/><Relationship Id="rId12" Type="http://schemas.openxmlformats.org/officeDocument/2006/relationships/hyperlink" Target="https://sirius-ft.ru/tpost/denis-matsuev-sirius-obladaet-udivitelnoy-siloy-prityazheniya" TargetMode="External"/><Relationship Id="rId13" Type="http://schemas.openxmlformats.org/officeDocument/2006/relationships/hyperlink" Target="https://sochisirius.ru/news/6850" TargetMode="External"/><Relationship Id="rId14" Type="http://schemas.openxmlformats.org/officeDocument/2006/relationships/hyperlink" Target="https://sochisirius.ru/news/6857" TargetMode="External"/><Relationship Id="rId15" Type="http://schemas.openxmlformats.org/officeDocument/2006/relationships/hyperlink" Target="https://sochisirius.ru/news/6907" TargetMode="External"/><Relationship Id="rId16" Type="http://schemas.openxmlformats.org/officeDocument/2006/relationships/hyperlink" Target="https://sochisirius.ru/news/6865" TargetMode="External"/><Relationship Id="rId17" Type="http://schemas.openxmlformats.org/officeDocument/2006/relationships/hyperlink" Target="https://sochisirius.ru/news/6916" TargetMode="External"/><Relationship Id="rId18" Type="http://schemas.openxmlformats.org/officeDocument/2006/relationships/hyperlink" Target="https://sochisirius.ru/news/6942" TargetMode="External"/><Relationship Id="rId19" Type="http://schemas.openxmlformats.org/officeDocument/2006/relationships/hyperlink" Target="https://sochisirius.ru/news/6879" TargetMode="External"/><Relationship Id="rId20" Type="http://schemas.openxmlformats.org/officeDocument/2006/relationships/hyperlink" Target="https://sochisirius.ru/news/6927" TargetMode="External"/><Relationship Id="rId21" Type="http://schemas.openxmlformats.org/officeDocument/2006/relationships/hyperlink" Target="https://sochisirius.ru/news/6947" TargetMode="External"/><Relationship Id="rId22" Type="http://schemas.openxmlformats.org/officeDocument/2006/relationships/hyperlink" Target="https://sirius-ft.ru/tpost/v-siriuse-proshla-lektsiya-o-legende-russkogo-baleta-mariuse-petipa" TargetMode="External"/><Relationship Id="rId23" Type="http://schemas.openxmlformats.org/officeDocument/2006/relationships/hyperlink" Target="https://sirius-ft.ru/tpost/v-siriuse-proshla-tvorcheskaya-vstrecha-s-rossiyskim-khoreografom-alekseem-miroshnichenko" TargetMode="External"/><Relationship Id="rId24" Type="http://schemas.openxmlformats.org/officeDocument/2006/relationships/hyperlink" Target="https://sochisirius.ru/news/6899" TargetMode="External"/><Relationship Id="rId25" Type="http://schemas.openxmlformats.org/officeDocument/2006/relationships/hyperlink" Target="https://sochisirius.ru/news/6818" TargetMode="External"/><Relationship Id="rId26" Type="http://schemas.openxmlformats.org/officeDocument/2006/relationships/hyperlink" Target="https://sochisirius.ru/news/6796" TargetMode="External"/><Relationship Id="rId27" Type="http://schemas.openxmlformats.org/officeDocument/2006/relationships/hyperlink" Target="https://sochisirius.ru/news/6984" TargetMode="External"/><Relationship Id="rId28" Type="http://schemas.openxmlformats.org/officeDocument/2006/relationships/hyperlink" Target="https://sochisirius.ru/news/6965" TargetMode="External"/><Relationship Id="rId29" Type="http://schemas.openxmlformats.org/officeDocument/2006/relationships/hyperlink" Target="https://siriusmag.ru/articles/2758-cto-poslusat-dla-znakomstva-s-barokko-sovety-filippa-cizevskogo/" TargetMode="External"/><Relationship Id="rId30" Type="http://schemas.openxmlformats.org/officeDocument/2006/relationships/hyperlink" Target="https://sirius-ft.ru/tpost/filipp-chizhevskiy-s-lyubym-velikim-kompozitorom-nado-stat-na-ty" TargetMode="External"/><Relationship Id="rId31" Type="http://schemas.openxmlformats.org/officeDocument/2006/relationships/hyperlink" Target="https://sochisirius.ru/news/6984" TargetMode="External"/><Relationship Id="rId32" Type="http://schemas.openxmlformats.org/officeDocument/2006/relationships/hyperlink" Target="https://siriusmag.ru/articles/2755-cto-nuzno-znat-tem-kto-hocet-igrat-na-klarnete/" TargetMode="External"/><Relationship Id="rId33" Type="http://schemas.openxmlformats.org/officeDocument/2006/relationships/hyperlink" Target="https://sirius-ft.ru/tpost/laureat-sozvezdiya-vystupila-v-siriuse-v-programme-peterburgskogo-doma-muzyki" TargetMode="External"/><Relationship Id="rId34" Type="http://schemas.openxmlformats.org/officeDocument/2006/relationships/hyperlink" Target="https://sirius-ft.ru/tpost/debyutnuyu-kartinu-rezhissera-andreya-konchalovskogo-pokazali-v-siriuse" TargetMode="External"/><Relationship Id="rId35" Type="http://schemas.openxmlformats.org/officeDocument/2006/relationships/hyperlink" Target="https://sirius-ft.ru/tpost/v-siriuse-proshla-tvorcheskaya-vstrecha-s-dirizherom-filippom-chizhevskim" TargetMode="External"/><Relationship Id="rId36" Type="http://schemas.openxmlformats.org/officeDocument/2006/relationships/hyperlink" Target="https://sirius-ft.ru/tpost/frantsuzskiy-dirizher-vyuchil-russkiy-yazyk-i-mechtaet-translirovat-rossiyskuyu-kulturu-vo-frantsii" TargetMode="External"/><Relationship Id="rId37" Type="http://schemas.openxmlformats.org/officeDocument/2006/relationships/hyperlink" Target="https://siriusmag.ru/articles/2794-kak-ustroena-srednaa-specialnaa-muzykalnaa-skola-sirius/" TargetMode="External"/><Relationship Id="rId38" Type="http://schemas.openxmlformats.org/officeDocument/2006/relationships/hyperlink" Target="https://sochisirius.ru/news/705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Зенцова Александра Игоревна</dc:creator>
  <cp:keywords/>
  <dc:description/>
  <cp:lastModifiedBy>Александра Зенцова</cp:lastModifiedBy>
  <cp:revision>6</cp:revision>
  <dcterms:created xsi:type="dcterms:W3CDTF">2024-08-26T08:03:00Z</dcterms:created>
  <dcterms:modified xsi:type="dcterms:W3CDTF">2024-11-18T07:34:36Z</dcterms:modified>
</cp:coreProperties>
</file>